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0740E1" w:rsidRDefault="00A1376B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</w:t>
      </w:r>
      <w:r w:rsidR="00515314">
        <w:rPr>
          <w:b/>
          <w:color w:val="FF0000"/>
          <w:sz w:val="40"/>
          <w:szCs w:val="40"/>
        </w:rPr>
        <w:t xml:space="preserve">     </w:t>
      </w:r>
      <w:r w:rsidR="004302E2">
        <w:rPr>
          <w:b/>
          <w:color w:val="FF0000"/>
          <w:sz w:val="40"/>
          <w:szCs w:val="40"/>
        </w:rPr>
        <w:t xml:space="preserve"> </w:t>
      </w:r>
      <w:r w:rsidR="00515314">
        <w:rPr>
          <w:b/>
          <w:color w:val="FF0000"/>
          <w:sz w:val="40"/>
          <w:szCs w:val="40"/>
        </w:rPr>
        <w:t xml:space="preserve"> </w:t>
      </w:r>
      <w:r w:rsidR="003C6130">
        <w:rPr>
          <w:b/>
          <w:color w:val="FF0000"/>
          <w:sz w:val="40"/>
          <w:szCs w:val="40"/>
          <w:u w:val="single"/>
        </w:rPr>
        <w:t>Součásti potravy</w:t>
      </w:r>
    </w:p>
    <w:p w:rsidR="003C6130" w:rsidRPr="003C6130" w:rsidRDefault="003C6130" w:rsidP="00A1376B">
      <w:pPr>
        <w:rPr>
          <w:b/>
          <w:color w:val="FF0000"/>
          <w:sz w:val="40"/>
          <w:szCs w:val="40"/>
          <w:u w:val="single"/>
        </w:rPr>
      </w:pPr>
    </w:p>
    <w:p w:rsidR="003C6130" w:rsidRDefault="003C6130" w:rsidP="00A1376B">
      <w:pPr>
        <w:rPr>
          <w:b/>
          <w:color w:val="0070C0"/>
          <w:sz w:val="32"/>
          <w:szCs w:val="32"/>
        </w:rPr>
      </w:pPr>
      <w:r w:rsidRPr="003C6130">
        <w:rPr>
          <w:b/>
          <w:color w:val="0070C0"/>
          <w:sz w:val="32"/>
          <w:szCs w:val="32"/>
        </w:rPr>
        <w:t>-Víte o tom, že bílkoviny jsou nejcennější složkou potravy</w:t>
      </w:r>
    </w:p>
    <w:p w:rsidR="003C6130" w:rsidRDefault="003C6130" w:rsidP="00A1376B">
      <w:pPr>
        <w:rPr>
          <w:b/>
          <w:color w:val="0070C0"/>
          <w:sz w:val="32"/>
          <w:szCs w:val="32"/>
        </w:rPr>
      </w:pPr>
    </w:p>
    <w:p w:rsidR="003C6130" w:rsidRDefault="003C6130" w:rsidP="00A1376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-Víte o tom, že další důležitou součástí </w:t>
      </w:r>
      <w:r w:rsidR="009C6C2B">
        <w:rPr>
          <w:b/>
          <w:color w:val="0070C0"/>
          <w:sz w:val="32"/>
          <w:szCs w:val="32"/>
        </w:rPr>
        <w:t xml:space="preserve">potravy </w:t>
      </w:r>
      <w:r>
        <w:rPr>
          <w:b/>
          <w:color w:val="0070C0"/>
          <w:sz w:val="32"/>
          <w:szCs w:val="32"/>
        </w:rPr>
        <w:t>jsou tuky</w:t>
      </w:r>
    </w:p>
    <w:p w:rsidR="009C6C2B" w:rsidRDefault="009C6C2B" w:rsidP="00A1376B">
      <w:pPr>
        <w:rPr>
          <w:b/>
          <w:color w:val="0070C0"/>
          <w:sz w:val="32"/>
          <w:szCs w:val="32"/>
        </w:rPr>
      </w:pPr>
    </w:p>
    <w:p w:rsidR="003C6130" w:rsidRDefault="003C6130" w:rsidP="00A1376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-Víte o tom, že další důležitou součástí </w:t>
      </w:r>
      <w:r w:rsidR="009C6C2B">
        <w:rPr>
          <w:b/>
          <w:color w:val="0070C0"/>
          <w:sz w:val="32"/>
          <w:szCs w:val="32"/>
        </w:rPr>
        <w:t xml:space="preserve">potravy </w:t>
      </w:r>
      <w:r>
        <w:rPr>
          <w:b/>
          <w:color w:val="0070C0"/>
          <w:sz w:val="32"/>
          <w:szCs w:val="32"/>
        </w:rPr>
        <w:t>jsou sacharidy</w:t>
      </w:r>
    </w:p>
    <w:p w:rsidR="003C6130" w:rsidRDefault="003C6130" w:rsidP="00A1376B">
      <w:pPr>
        <w:rPr>
          <w:b/>
          <w:color w:val="0070C0"/>
          <w:sz w:val="32"/>
          <w:szCs w:val="32"/>
        </w:rPr>
      </w:pPr>
    </w:p>
    <w:p w:rsidR="003C6130" w:rsidRPr="009C6C2B" w:rsidRDefault="003C6130" w:rsidP="00A1376B">
      <w:pPr>
        <w:rPr>
          <w:b/>
          <w:color w:val="0070C0"/>
          <w:sz w:val="32"/>
          <w:szCs w:val="32"/>
        </w:rPr>
      </w:pPr>
      <w:r w:rsidRPr="009C6C2B">
        <w:rPr>
          <w:b/>
          <w:color w:val="0070C0"/>
          <w:sz w:val="32"/>
          <w:szCs w:val="32"/>
        </w:rPr>
        <w:t xml:space="preserve">-Víte o tom, že další důležitou součástí je </w:t>
      </w:r>
      <w:r w:rsidR="009C6C2B">
        <w:rPr>
          <w:b/>
          <w:color w:val="0070C0"/>
          <w:sz w:val="32"/>
          <w:szCs w:val="32"/>
        </w:rPr>
        <w:t xml:space="preserve">také </w:t>
      </w:r>
      <w:r w:rsidRPr="009C6C2B">
        <w:rPr>
          <w:b/>
          <w:color w:val="0070C0"/>
          <w:sz w:val="32"/>
          <w:szCs w:val="32"/>
        </w:rPr>
        <w:t>vláknina=</w:t>
      </w:r>
      <w:proofErr w:type="spellStart"/>
      <w:r w:rsidRPr="009C6C2B">
        <w:rPr>
          <w:b/>
          <w:color w:val="0070C0"/>
          <w:sz w:val="32"/>
          <w:szCs w:val="32"/>
        </w:rPr>
        <w:t>prebiotika</w:t>
      </w:r>
      <w:proofErr w:type="spellEnd"/>
    </w:p>
    <w:p w:rsidR="003C6130" w:rsidRPr="009C6C2B" w:rsidRDefault="003C6130" w:rsidP="00A1376B">
      <w:pPr>
        <w:rPr>
          <w:b/>
          <w:color w:val="0070C0"/>
          <w:sz w:val="32"/>
          <w:szCs w:val="32"/>
        </w:rPr>
      </w:pPr>
    </w:p>
    <w:p w:rsidR="003C6130" w:rsidRPr="009C6C2B" w:rsidRDefault="003C6130" w:rsidP="00A1376B">
      <w:pPr>
        <w:rPr>
          <w:b/>
          <w:color w:val="0070C0"/>
          <w:sz w:val="32"/>
          <w:szCs w:val="32"/>
        </w:rPr>
      </w:pPr>
      <w:r w:rsidRPr="009C6C2B">
        <w:rPr>
          <w:b/>
          <w:color w:val="0070C0"/>
          <w:sz w:val="32"/>
          <w:szCs w:val="32"/>
        </w:rPr>
        <w:t xml:space="preserve">-Víte o tom, že další důležitou součástí jsou </w:t>
      </w:r>
      <w:r w:rsidR="009C6C2B">
        <w:rPr>
          <w:b/>
          <w:color w:val="0070C0"/>
          <w:sz w:val="32"/>
          <w:szCs w:val="32"/>
        </w:rPr>
        <w:t xml:space="preserve">i </w:t>
      </w:r>
      <w:proofErr w:type="spellStart"/>
      <w:r w:rsidRPr="009C6C2B">
        <w:rPr>
          <w:b/>
          <w:color w:val="0070C0"/>
          <w:sz w:val="32"/>
          <w:szCs w:val="32"/>
        </w:rPr>
        <w:t>probiotika</w:t>
      </w:r>
      <w:proofErr w:type="spellEnd"/>
      <w:r w:rsidRPr="009C6C2B">
        <w:rPr>
          <w:b/>
          <w:color w:val="0070C0"/>
          <w:sz w:val="32"/>
          <w:szCs w:val="32"/>
        </w:rPr>
        <w:t>=kultury živých mikroorganismů</w:t>
      </w:r>
    </w:p>
    <w:p w:rsidR="003C6130" w:rsidRDefault="003C6130" w:rsidP="00A1376B">
      <w:pPr>
        <w:rPr>
          <w:b/>
          <w:color w:val="0070C0"/>
          <w:sz w:val="32"/>
          <w:szCs w:val="32"/>
        </w:rPr>
      </w:pPr>
    </w:p>
    <w:p w:rsidR="003C6130" w:rsidRDefault="003C6130" w:rsidP="00A1376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-Víte o tom, že další nezbytnou součástí jsou tekutiny=voda</w:t>
      </w:r>
    </w:p>
    <w:p w:rsidR="003C6130" w:rsidRDefault="003C6130" w:rsidP="00A1376B">
      <w:pPr>
        <w:rPr>
          <w:b/>
          <w:color w:val="0070C0"/>
          <w:sz w:val="32"/>
          <w:szCs w:val="32"/>
        </w:rPr>
      </w:pPr>
    </w:p>
    <w:p w:rsidR="003C6130" w:rsidRDefault="003C6130" w:rsidP="003C6130">
      <w:pPr>
        <w:ind w:right="-288"/>
        <w:rPr>
          <w:rFonts w:ascii="Calibri" w:hAnsi="Calibri" w:cs="Calibri"/>
          <w:b/>
          <w:lang w:eastAsia="cs-CZ"/>
        </w:rPr>
      </w:pPr>
    </w:p>
    <w:p w:rsidR="009C6C2B" w:rsidRPr="00493A45" w:rsidRDefault="009C6C2B" w:rsidP="003C6130">
      <w:pPr>
        <w:ind w:right="-288"/>
        <w:rPr>
          <w:rFonts w:ascii="Calibri" w:hAnsi="Calibri" w:cs="Calibri"/>
          <w:b/>
          <w:lang w:eastAsia="cs-CZ"/>
        </w:rPr>
      </w:pPr>
      <w:bookmarkStart w:id="0" w:name="_GoBack"/>
      <w:bookmarkEnd w:id="0"/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515314" w:rsidRPr="006150B4" w:rsidRDefault="006150B4" w:rsidP="00B1160C">
      <w:pPr>
        <w:rPr>
          <w:b/>
          <w:color w:val="1A4BC7" w:themeColor="accent4" w:themeShade="BF"/>
          <w:sz w:val="32"/>
          <w:szCs w:val="32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 xml:space="preserve">, poradenství ohledně prevence, </w:t>
      </w:r>
      <w:r w:rsidRPr="006150B4">
        <w:rPr>
          <w:b/>
          <w:color w:val="1A4BC7" w:themeColor="accent4" w:themeShade="BF"/>
          <w:sz w:val="32"/>
          <w:szCs w:val="32"/>
        </w:rPr>
        <w:t xml:space="preserve">nezávislý konzultant společnosti </w:t>
      </w:r>
      <w:proofErr w:type="spellStart"/>
      <w:r w:rsidRPr="006150B4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Pr="006150B4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515314" w:rsidRPr="006150B4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3A7C9E"/>
    <w:rsid w:val="003C6130"/>
    <w:rsid w:val="004302E2"/>
    <w:rsid w:val="0045505D"/>
    <w:rsid w:val="00500AC4"/>
    <w:rsid w:val="00515314"/>
    <w:rsid w:val="005A79B0"/>
    <w:rsid w:val="006150B4"/>
    <w:rsid w:val="006D4B22"/>
    <w:rsid w:val="007F019E"/>
    <w:rsid w:val="0092041C"/>
    <w:rsid w:val="009C6C2B"/>
    <w:rsid w:val="00A1376B"/>
    <w:rsid w:val="00AA3B2B"/>
    <w:rsid w:val="00B1160C"/>
    <w:rsid w:val="00BC4D96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cp:lastPrinted>2024-09-18T11:57:00Z</cp:lastPrinted>
  <dcterms:created xsi:type="dcterms:W3CDTF">2024-09-25T13:26:00Z</dcterms:created>
  <dcterms:modified xsi:type="dcterms:W3CDTF">2024-09-25T13:47:00Z</dcterms:modified>
</cp:coreProperties>
</file>